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DE" w:rsidRPr="00492091" w:rsidRDefault="00BB2BDE" w:rsidP="00BB2B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Граждане, направляющие обращения в письменной форме и по сети "Интернет" могут изложить его суть в виде предложения, заявления, жалобы или ходатайства.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гражданина, содержащее изложение конкретных мер, направленных на улучшение организации и деятельности государственных органов, органов местного самоуправления, предприятий, учреждений и организаций независимо от форм собственности, общественных объединений, на совершенствование правовой основы государственной и общественной жизни на решение вопросов экономической, политической, социально культурной и других сфер деятельности государства и общества.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реализации принадлежащих ему прав и свобод, закрепленных Конституцией РФ и законодательством РФ.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Жалоба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по поводу восстановления его прав, свобод и законных интересов, нарушенных решениями и действиями (бездействием) государственного органа, органа местного самоуправления, должностного лица либо юридического или физического лица, а также восстановление его прав, свобод или законных интересов др. граждан.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Pr="00492091">
        <w:rPr>
          <w:rFonts w:ascii="Times New Roman" w:hAnsi="Times New Roman" w:cs="Times New Roman"/>
          <w:sz w:val="24"/>
          <w:szCs w:val="24"/>
        </w:rPr>
        <w:t xml:space="preserve"> - это обращение гражданина с просьбой о признании определенного статуса, прав и свобод, изложенное в письменной форме, которые предусмотрены законодательством РФ, а также обращение гражданина, общественного объединения или должностного лица в поддержку просьбы иного гражданина о признании определенного статуса, прав и свобод.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Сотрудники отдела, исполняя функции, связанные с централизованным учетом, организацией рассмотрения письменных обращений граждан, а также обращения, поступившие по сети "Интернет" изучают сведения, которые в обязательном порядке должен изложить автор обращения, согласно действующему законодательству. Заявителю необходимо сообщить о себе: Ф.И.О., адрес, контактный телефон, указать дату написания обращения, поставить личную подпись.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Обращения с неразличимым текстом или такие, в которых отсутствуют сведения, достаточные для их разрешения, в 5-дневный срок возвращаются заявителям с предложением восполнить недостающие данные.</w:t>
      </w:r>
    </w:p>
    <w:p w:rsidR="00BB2BDE" w:rsidRPr="00492091" w:rsidRDefault="00BB2BDE" w:rsidP="00BB2BDE">
      <w:pPr>
        <w:jc w:val="both"/>
        <w:rPr>
          <w:rFonts w:ascii="Times New Roman" w:hAnsi="Times New Roman" w:cs="Times New Roman"/>
          <w:sz w:val="24"/>
          <w:szCs w:val="24"/>
        </w:rPr>
      </w:pPr>
      <w:r w:rsidRPr="00492091">
        <w:rPr>
          <w:rFonts w:ascii="Times New Roman" w:hAnsi="Times New Roman" w:cs="Times New Roman"/>
          <w:sz w:val="24"/>
          <w:szCs w:val="24"/>
        </w:rPr>
        <w:t>В случае если письменные обращения граждан, в которых нет подписи, не указана фамилия или написана неразборчиво, которые не содержат данных о месте жительства заявителя либо о его работе или учебе, такие письма признаются анонимными и рассмотрению не подлежат.</w:t>
      </w:r>
    </w:p>
    <w:p w:rsidR="00DE4311" w:rsidRDefault="00DE4311"/>
    <w:p w:rsidR="00B26884" w:rsidRDefault="00B26884"/>
    <w:p w:rsidR="00B26884" w:rsidRDefault="00B26884"/>
    <w:p w:rsidR="00B26884" w:rsidRDefault="00B26884"/>
    <w:p w:rsidR="00B26884" w:rsidRDefault="00B26884"/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lastRenderedPageBreak/>
        <w:t>Главе Администрации МО СП «</w:t>
      </w:r>
      <w:r w:rsidR="00071118">
        <w:rPr>
          <w:rFonts w:ascii="Times New Roman" w:eastAsiaTheme="minorEastAsia" w:hAnsi="Times New Roman" w:cs="Times New Roman"/>
          <w:sz w:val="32"/>
          <w:szCs w:val="28"/>
          <w:lang w:eastAsia="ru-RU"/>
        </w:rPr>
        <w:t>Никольское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»</w:t>
      </w:r>
    </w:p>
    <w:p w:rsidR="00B26884" w:rsidRPr="00B26884" w:rsidRDefault="00071118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28"/>
          <w:lang w:eastAsia="ru-RU"/>
        </w:rPr>
        <w:t>И.А.К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32"/>
          <w:szCs w:val="28"/>
          <w:lang w:eastAsia="ru-RU"/>
        </w:rPr>
        <w:t>алашникову</w:t>
      </w: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Ф.И.О.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заявителя 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(полностью</w:t>
      </w:r>
      <w:proofErr w:type="gramStart"/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)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,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  <w:t>проживающего</w:t>
      </w:r>
      <w:proofErr w:type="gramEnd"/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по адресу:</w:t>
      </w: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(</w:t>
      </w:r>
      <w:r w:rsidRPr="00B26884">
        <w:rPr>
          <w:rFonts w:ascii="Times New Roman" w:eastAsiaTheme="minorEastAsia" w:hAnsi="Times New Roman" w:cs="Times New Roman"/>
          <w:b/>
          <w:i/>
          <w:sz w:val="32"/>
          <w:szCs w:val="28"/>
          <w:lang w:eastAsia="ru-RU"/>
        </w:rPr>
        <w:t>указывается почтовый индекс, село, улица, № дома, № квартиры, контактный телефон</w:t>
      </w:r>
      <w:r w:rsidRPr="00B26884">
        <w:rPr>
          <w:rFonts w:ascii="Times New Roman" w:eastAsiaTheme="minorEastAsia" w:hAnsi="Times New Roman" w:cs="Times New Roman"/>
          <w:i/>
          <w:sz w:val="32"/>
          <w:szCs w:val="28"/>
          <w:lang w:eastAsia="ru-RU"/>
        </w:rPr>
        <w:t>)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ЗАЯВЛЕНИЕ (ЖАЛОБА, ПРЕДЛОЖЕНИЕ, ЗАПРОС)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36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360" w:lineRule="auto"/>
        <w:jc w:val="both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>Я согласен (согласна) с обработкой и использованием своих персональных данных с целью получения ответа на свое обращение.</w:t>
      </w: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28"/>
          <w:lang w:eastAsia="ru-RU"/>
        </w:rPr>
      </w:pPr>
    </w:p>
    <w:p w:rsidR="00B26884" w:rsidRPr="00B26884" w:rsidRDefault="00B26884" w:rsidP="00B2688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6884">
        <w:rPr>
          <w:rFonts w:ascii="Times New Roman" w:eastAsiaTheme="minorEastAsia" w:hAnsi="Times New Roman" w:cs="Times New Roman"/>
          <w:b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A8280" wp14:editId="293D4A95">
                <wp:simplePos x="0" y="0"/>
                <wp:positionH relativeFrom="column">
                  <wp:posOffset>5129530</wp:posOffset>
                </wp:positionH>
                <wp:positionV relativeFrom="paragraph">
                  <wp:posOffset>213360</wp:posOffset>
                </wp:positionV>
                <wp:extent cx="944245" cy="233680"/>
                <wp:effectExtent l="0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884" w:rsidRPr="00BB09CD" w:rsidRDefault="00B26884" w:rsidP="00B2688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09C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(заявителя)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A8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9pt;margin-top:16.8pt;width:74.3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" stroked="f">
                <v:textbox>
                  <w:txbxContent>
                    <w:p w:rsidR="00B26884" w:rsidRPr="00BB09CD" w:rsidRDefault="00B26884" w:rsidP="00B2688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09CD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(заявителя)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Дата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t xml:space="preserve"> </w:t>
      </w:r>
      <w:r w:rsidRPr="00B26884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Подпись</w:t>
      </w:r>
      <w:r w:rsidRPr="00B26884">
        <w:rPr>
          <w:rFonts w:ascii="Times New Roman" w:eastAsiaTheme="minorEastAsia" w:hAnsi="Times New Roman" w:cs="Times New Roman"/>
          <w:sz w:val="32"/>
          <w:szCs w:val="28"/>
          <w:lang w:eastAsia="ru-RU"/>
        </w:rPr>
        <w:br/>
      </w:r>
    </w:p>
    <w:p w:rsidR="00B26884" w:rsidRPr="00B26884" w:rsidRDefault="00B26884" w:rsidP="00B26884">
      <w:pPr>
        <w:rPr>
          <w:rFonts w:eastAsiaTheme="minorEastAsia"/>
          <w:lang w:eastAsia="ru-RU"/>
        </w:rPr>
      </w:pPr>
    </w:p>
    <w:p w:rsidR="00B26884" w:rsidRDefault="00B26884"/>
    <w:sectPr w:rsidR="00B2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1"/>
    <w:rsid w:val="00071118"/>
    <w:rsid w:val="00B26884"/>
    <w:rsid w:val="00BB2BDE"/>
    <w:rsid w:val="00DE4311"/>
    <w:rsid w:val="00F5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22B5C-B260-49CA-AD52-36ABAE40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2016-02-05T02:05:00Z</dcterms:created>
  <dcterms:modified xsi:type="dcterms:W3CDTF">2016-04-03T13:47:00Z</dcterms:modified>
</cp:coreProperties>
</file>